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r429"/>
      <w:bookmarkEnd w:id="0"/>
      <w:r w:rsidRPr="0069562B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  <w:r w:rsidR="00D162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6092" w:rsidRPr="0069562B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5C1DE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3A6CD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40533" w:rsidRPr="0069562B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5C1DE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124BA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402817" w:rsidRDefault="00402817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0979" w:rsidRPr="0069562B" w:rsidRDefault="00080979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3BF" w:rsidRPr="00A973BF" w:rsidRDefault="00720F32" w:rsidP="006C48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79147A" w:rsidRPr="0069562B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A973BF" w:rsidRPr="00A973BF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8A7E1E" w:rsidRPr="008A7E1E">
        <w:rPr>
          <w:rFonts w:ascii="Times New Roman" w:hAnsi="Times New Roman" w:cs="Times New Roman"/>
          <w:sz w:val="28"/>
          <w:szCs w:val="28"/>
        </w:rPr>
        <w:t>документации по планировке территории (проекта межевания территории) в границах территориальной зоны Ж-3 (зоны застройки многоэтажными жилыми домами) в районе ул. 1 Мая  муниципального образования "Город Воткинск" Удмуртской Республики.</w:t>
      </w:r>
    </w:p>
    <w:p w:rsidR="00402817" w:rsidRDefault="00402817" w:rsidP="006C486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813" w:rsidRPr="0069562B" w:rsidRDefault="008A7E1E" w:rsidP="00402817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D162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CDA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9E29C5" w:rsidRPr="0069562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C1D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124BA">
        <w:rPr>
          <w:rFonts w:ascii="Times New Roman" w:eastAsia="Times New Roman" w:hAnsi="Times New Roman" w:cs="Times New Roman"/>
          <w:sz w:val="28"/>
          <w:szCs w:val="28"/>
        </w:rPr>
        <w:t>1</w:t>
      </w:r>
      <w:r w:rsidR="009E29C5" w:rsidRPr="0069562B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</w:t>
      </w:r>
      <w:r w:rsidR="009D4036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9E29C5" w:rsidRPr="0069562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DF0813" w:rsidRPr="0069562B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9E29C5" w:rsidRPr="0069562B">
        <w:rPr>
          <w:rFonts w:ascii="Times New Roman" w:eastAsia="Times New Roman" w:hAnsi="Times New Roman" w:cs="Times New Roman"/>
          <w:sz w:val="28"/>
          <w:szCs w:val="28"/>
        </w:rPr>
        <w:t>Воткинск</w:t>
      </w:r>
    </w:p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979" w:rsidRPr="0069562B" w:rsidRDefault="00080979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22B" w:rsidRPr="0069562B" w:rsidRDefault="00E73558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62B">
        <w:rPr>
          <w:rFonts w:ascii="Times New Roman" w:eastAsia="Times New Roman" w:hAnsi="Times New Roman" w:cs="Times New Roman"/>
          <w:b/>
          <w:sz w:val="28"/>
          <w:szCs w:val="28"/>
        </w:rPr>
        <w:t>Наименование проект</w:t>
      </w:r>
      <w:r w:rsidR="009E29C5" w:rsidRPr="0069562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9F7F75" w:rsidRPr="0069562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02817" w:rsidRDefault="002357B0" w:rsidP="00402817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562B">
        <w:rPr>
          <w:rFonts w:ascii="Times New Roman" w:eastAsiaTheme="minorHAnsi" w:hAnsi="Times New Roman" w:cs="Times New Roman"/>
          <w:sz w:val="28"/>
          <w:szCs w:val="28"/>
          <w:lang w:eastAsia="ru-RU"/>
        </w:rPr>
        <w:tab/>
      </w:r>
      <w:r w:rsidR="008A7E1E">
        <w:rPr>
          <w:rFonts w:ascii="Times New Roman" w:eastAsiaTheme="minorHAnsi" w:hAnsi="Times New Roman" w:cs="Times New Roman"/>
          <w:sz w:val="28"/>
          <w:szCs w:val="28"/>
          <w:lang w:eastAsia="ru-RU"/>
        </w:rPr>
        <w:t>Д</w:t>
      </w:r>
      <w:r w:rsidR="00BF13BB" w:rsidRPr="00BF13BB">
        <w:rPr>
          <w:rFonts w:ascii="Times New Roman" w:hAnsi="Times New Roman" w:cs="Times New Roman"/>
          <w:sz w:val="28"/>
          <w:szCs w:val="28"/>
        </w:rPr>
        <w:t>окументаци</w:t>
      </w:r>
      <w:r w:rsidR="008A7E1E">
        <w:rPr>
          <w:rFonts w:ascii="Times New Roman" w:hAnsi="Times New Roman" w:cs="Times New Roman"/>
          <w:sz w:val="28"/>
          <w:szCs w:val="28"/>
        </w:rPr>
        <w:t>я</w:t>
      </w:r>
      <w:r w:rsidR="00BF13BB" w:rsidRPr="00BF13BB">
        <w:rPr>
          <w:rFonts w:ascii="Times New Roman" w:hAnsi="Times New Roman" w:cs="Times New Roman"/>
          <w:sz w:val="28"/>
          <w:szCs w:val="28"/>
        </w:rPr>
        <w:t xml:space="preserve"> </w:t>
      </w:r>
      <w:r w:rsidR="008A7E1E" w:rsidRPr="008A7E1E">
        <w:rPr>
          <w:rFonts w:ascii="Times New Roman" w:hAnsi="Times New Roman" w:cs="Times New Roman"/>
          <w:sz w:val="28"/>
          <w:szCs w:val="28"/>
        </w:rPr>
        <w:t>п</w:t>
      </w:r>
      <w:r w:rsidR="00A75A5A">
        <w:rPr>
          <w:rFonts w:ascii="Times New Roman" w:hAnsi="Times New Roman" w:cs="Times New Roman"/>
          <w:sz w:val="28"/>
          <w:szCs w:val="28"/>
        </w:rPr>
        <w:t>о планировке территории (проект</w:t>
      </w:r>
      <w:r w:rsidR="008A7E1E" w:rsidRPr="008A7E1E">
        <w:rPr>
          <w:rFonts w:ascii="Times New Roman" w:hAnsi="Times New Roman" w:cs="Times New Roman"/>
          <w:sz w:val="28"/>
          <w:szCs w:val="28"/>
        </w:rPr>
        <w:t xml:space="preserve"> межевания территории) в границах территориальной зоны Ж-3 (зоны застройки многоэтажными жилыми домами) в районе ул. 1 Мая  муниципального образования "Город Воткинск" Удмуртской Республики.</w:t>
      </w:r>
    </w:p>
    <w:p w:rsidR="00BF13BB" w:rsidRPr="0069562B" w:rsidRDefault="00BF13BB" w:rsidP="00402817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005B" w:rsidRPr="0069562B" w:rsidRDefault="00DF0813" w:rsidP="0091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62B">
        <w:rPr>
          <w:rFonts w:ascii="Times New Roman" w:eastAsia="Times New Roman" w:hAnsi="Times New Roman" w:cs="Times New Roman"/>
          <w:b/>
          <w:sz w:val="28"/>
          <w:szCs w:val="28"/>
        </w:rPr>
        <w:t>Сведения о количестве участников публичных слушани</w:t>
      </w:r>
      <w:r w:rsidR="006C486A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69562B">
        <w:rPr>
          <w:rFonts w:ascii="Times New Roman" w:eastAsia="Times New Roman" w:hAnsi="Times New Roman" w:cs="Times New Roman"/>
          <w:b/>
          <w:sz w:val="28"/>
          <w:szCs w:val="28"/>
        </w:rPr>
        <w:t>, которые приняли участие в публичных слушаниях</w:t>
      </w:r>
      <w:r w:rsidR="009F7F75" w:rsidRPr="0069562B">
        <w:rPr>
          <w:rFonts w:ascii="Times New Roman" w:eastAsia="Times New Roman" w:hAnsi="Times New Roman" w:cs="Times New Roman"/>
          <w:sz w:val="28"/>
          <w:szCs w:val="28"/>
        </w:rPr>
        <w:t>:</w:t>
      </w:r>
      <w:r w:rsidR="005C1D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3C7">
        <w:rPr>
          <w:rFonts w:ascii="Times New Roman" w:eastAsia="Times New Roman" w:hAnsi="Times New Roman" w:cs="Times New Roman"/>
          <w:sz w:val="28"/>
          <w:szCs w:val="28"/>
        </w:rPr>
        <w:t>1</w:t>
      </w:r>
      <w:r w:rsidR="00814211">
        <w:rPr>
          <w:rFonts w:ascii="Times New Roman" w:eastAsia="Times New Roman" w:hAnsi="Times New Roman" w:cs="Times New Roman"/>
          <w:sz w:val="28"/>
          <w:szCs w:val="28"/>
        </w:rPr>
        <w:t xml:space="preserve"> участник</w:t>
      </w:r>
      <w:r w:rsidR="00DD77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0813" w:rsidRPr="0069562B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813" w:rsidRPr="0069562B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62B">
        <w:rPr>
          <w:rFonts w:ascii="Times New Roman" w:eastAsia="Times New Roman" w:hAnsi="Times New Roman" w:cs="Times New Roman"/>
          <w:b/>
          <w:sz w:val="28"/>
          <w:szCs w:val="28"/>
        </w:rPr>
        <w:t>Реквизиты протокол</w:t>
      </w:r>
      <w:r w:rsidR="0081415F" w:rsidRPr="0069562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69562B">
        <w:rPr>
          <w:rFonts w:ascii="Times New Roman" w:eastAsia="Times New Roman" w:hAnsi="Times New Roman" w:cs="Times New Roman"/>
          <w:b/>
          <w:sz w:val="28"/>
          <w:szCs w:val="28"/>
        </w:rPr>
        <w:t xml:space="preserve"> публичных слушаний</w:t>
      </w:r>
      <w:r w:rsidR="009F7F75" w:rsidRPr="0069562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2D39F4" w:rsidRPr="0069562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033C7">
        <w:rPr>
          <w:rFonts w:ascii="Times New Roman" w:eastAsia="Times New Roman" w:hAnsi="Times New Roman" w:cs="Times New Roman"/>
          <w:sz w:val="28"/>
          <w:szCs w:val="28"/>
        </w:rPr>
        <w:t>9</w:t>
      </w:r>
      <w:r w:rsidR="002D39F4" w:rsidRPr="0069562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351C9">
        <w:rPr>
          <w:rFonts w:ascii="Times New Roman" w:eastAsia="Times New Roman" w:hAnsi="Times New Roman" w:cs="Times New Roman"/>
          <w:sz w:val="28"/>
          <w:szCs w:val="28"/>
        </w:rPr>
        <w:t>0</w:t>
      </w:r>
      <w:r w:rsidR="00E033C7">
        <w:rPr>
          <w:rFonts w:ascii="Times New Roman" w:eastAsia="Times New Roman" w:hAnsi="Times New Roman" w:cs="Times New Roman"/>
          <w:sz w:val="28"/>
          <w:szCs w:val="28"/>
        </w:rPr>
        <w:t>8</w:t>
      </w:r>
      <w:r w:rsidR="00A920D9" w:rsidRPr="006956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0BAB" w:rsidRPr="0069562B">
        <w:rPr>
          <w:rFonts w:ascii="Times New Roman" w:eastAsia="Times New Roman" w:hAnsi="Times New Roman" w:cs="Times New Roman"/>
          <w:sz w:val="28"/>
          <w:szCs w:val="28"/>
        </w:rPr>
        <w:t>0</w:t>
      </w:r>
      <w:r w:rsidR="008351C9">
        <w:rPr>
          <w:rFonts w:ascii="Times New Roman" w:eastAsia="Times New Roman" w:hAnsi="Times New Roman" w:cs="Times New Roman"/>
          <w:sz w:val="28"/>
          <w:szCs w:val="28"/>
        </w:rPr>
        <w:t>4</w:t>
      </w:r>
      <w:r w:rsidR="002D39F4" w:rsidRPr="0069562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A33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124BA">
        <w:rPr>
          <w:rFonts w:ascii="Times New Roman" w:eastAsia="Times New Roman" w:hAnsi="Times New Roman" w:cs="Times New Roman"/>
          <w:sz w:val="28"/>
          <w:szCs w:val="28"/>
        </w:rPr>
        <w:t>1</w:t>
      </w:r>
      <w:r w:rsidR="00141D04" w:rsidRPr="006956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39F4" w:rsidRPr="0069562B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2817" w:rsidRDefault="00DF0813" w:rsidP="00402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9562B">
        <w:rPr>
          <w:rFonts w:ascii="Times New Roman" w:eastAsia="Times New Roman" w:hAnsi="Times New Roman" w:cs="Times New Roman"/>
          <w:b/>
          <w:sz w:val="28"/>
          <w:szCs w:val="28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 w:rsidRPr="0069562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02817" w:rsidRPr="004028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402817" w:rsidRPr="0069562B" w:rsidRDefault="008351C9" w:rsidP="00402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62B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402817" w:rsidRPr="0069562B">
        <w:rPr>
          <w:rFonts w:ascii="Times New Roman" w:eastAsia="Times New Roman" w:hAnsi="Times New Roman" w:cs="Times New Roman"/>
          <w:sz w:val="28"/>
          <w:szCs w:val="28"/>
          <w:u w:val="single"/>
        </w:rPr>
        <w:t>оступ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ило </w:t>
      </w:r>
      <w:r w:rsidR="00E033C7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предложени</w:t>
      </w:r>
      <w:r w:rsidR="00E033C7">
        <w:rPr>
          <w:rFonts w:ascii="Times New Roman" w:eastAsia="Times New Roman" w:hAnsi="Times New Roman" w:cs="Times New Roman"/>
          <w:sz w:val="28"/>
          <w:szCs w:val="28"/>
          <w:u w:val="single"/>
        </w:rPr>
        <w:t>е</w:t>
      </w:r>
      <w:r w:rsidR="00DD779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C10495" w:rsidRPr="0069562B" w:rsidRDefault="00C10495" w:rsidP="009E29C5">
      <w:pPr>
        <w:tabs>
          <w:tab w:val="left" w:pos="183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7B6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562B">
        <w:rPr>
          <w:rFonts w:ascii="Times New Roman" w:eastAsia="Times New Roman" w:hAnsi="Times New Roman" w:cs="Times New Roman"/>
          <w:b/>
          <w:sz w:val="28"/>
          <w:szCs w:val="28"/>
        </w:rPr>
        <w:t>Содержание предложений и замечаний иных участников публичных слушаний</w:t>
      </w:r>
      <w:r w:rsidR="002D39F4" w:rsidRPr="0069562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8351C9" w:rsidRPr="0069562B" w:rsidRDefault="0017124D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351C9" w:rsidRPr="008351C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35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8351C9">
        <w:rPr>
          <w:rFonts w:ascii="Times New Roman" w:eastAsia="Times New Roman" w:hAnsi="Times New Roman" w:cs="Times New Roman"/>
          <w:sz w:val="28"/>
          <w:szCs w:val="28"/>
        </w:rPr>
        <w:t>формировать участк</w:t>
      </w:r>
      <w:r w:rsidR="00E033C7">
        <w:rPr>
          <w:rFonts w:ascii="Times New Roman" w:eastAsia="Times New Roman" w:hAnsi="Times New Roman" w:cs="Times New Roman"/>
          <w:sz w:val="28"/>
          <w:szCs w:val="28"/>
        </w:rPr>
        <w:t>и по приложенной участником схеме</w:t>
      </w:r>
      <w:r w:rsidR="008351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47B6" w:rsidRPr="0069562B" w:rsidRDefault="008647B6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813" w:rsidRPr="0069562B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562B">
        <w:rPr>
          <w:rFonts w:ascii="Times New Roman" w:eastAsia="Times New Roman" w:hAnsi="Times New Roman" w:cs="Times New Roman"/>
          <w:b/>
          <w:sz w:val="28"/>
          <w:szCs w:val="28"/>
        </w:rPr>
        <w:t>Аргументированные рекомендации организатора публичных слушаний</w:t>
      </w:r>
      <w:r w:rsidR="002D39F4" w:rsidRPr="0069562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02817" w:rsidRDefault="00A75A5A" w:rsidP="00402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75A5A">
        <w:rPr>
          <w:rFonts w:ascii="Times New Roman" w:eastAsia="Times New Roman" w:hAnsi="Times New Roman" w:cs="Times New Roman"/>
          <w:sz w:val="28"/>
          <w:szCs w:val="28"/>
          <w:u w:val="single"/>
        </w:rPr>
        <w:t>Проектные предложения по формированию земельных участков предусмотреть с учетом местных нормативов градостроительного проектирования муниципального образования «Город Воткинск» утвержденных решением Воткинской городской Думы от 28.03.2018г. и Правил землепользования и застройки муниципального образования «Городской округ город Воткинск Удмуртской Республики» утвержденных решением Воткинской городской Думы от 26.05.2010г. №590.</w:t>
      </w:r>
    </w:p>
    <w:p w:rsidR="00F45BE4" w:rsidRDefault="00F45BE4" w:rsidP="00402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B67" w:rsidRPr="00402817" w:rsidRDefault="00396B67" w:rsidP="00402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D04" w:rsidRPr="0069562B" w:rsidRDefault="00396E71" w:rsidP="00402817">
      <w:pPr>
        <w:widowControl w:val="0"/>
        <w:tabs>
          <w:tab w:val="left" w:pos="4110"/>
        </w:tabs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9562B">
        <w:rPr>
          <w:rFonts w:ascii="Times New Roman" w:eastAsia="Times New Roman" w:hAnsi="Times New Roman" w:cs="Times New Roman"/>
          <w:b/>
          <w:sz w:val="28"/>
          <w:szCs w:val="28"/>
        </w:rPr>
        <w:t>Выводы по результатам публичных слушаний:</w:t>
      </w:r>
    </w:p>
    <w:p w:rsidR="00141D04" w:rsidRPr="0069562B" w:rsidRDefault="00141D04" w:rsidP="0040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62B">
        <w:rPr>
          <w:rFonts w:ascii="Times New Roman" w:hAnsi="Times New Roman" w:cs="Times New Roman"/>
          <w:sz w:val="28"/>
          <w:szCs w:val="28"/>
        </w:rPr>
        <w:t xml:space="preserve">1. Публичные слушания по Проекту проведены в соответствии с Градостроительным Кодексом Российской Федерации. </w:t>
      </w:r>
    </w:p>
    <w:p w:rsidR="00141D04" w:rsidRDefault="00141D04" w:rsidP="00141D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62B">
        <w:rPr>
          <w:rFonts w:ascii="Times New Roman" w:hAnsi="Times New Roman" w:cs="Times New Roman"/>
          <w:sz w:val="28"/>
          <w:szCs w:val="28"/>
        </w:rPr>
        <w:t xml:space="preserve">Порядок проведения соответствует положению «О порядке организации и проведения общественных обсуждений и публичных </w:t>
      </w:r>
      <w:r w:rsidRPr="0069562B">
        <w:rPr>
          <w:rFonts w:ascii="Times New Roman" w:hAnsi="Times New Roman" w:cs="Times New Roman"/>
          <w:sz w:val="28"/>
          <w:szCs w:val="28"/>
        </w:rPr>
        <w:lastRenderedPageBreak/>
        <w:t>слушаний по вопросам градостроительной деятельности в муниципальном образовании «Город Воткинск», утвержденному Решением Воткинской городской Думы от 02.11.2018 № 339-РН.</w:t>
      </w:r>
    </w:p>
    <w:p w:rsidR="006C486A" w:rsidRPr="0069562B" w:rsidRDefault="00141D04" w:rsidP="006C486A">
      <w:pPr>
        <w:widowControl w:val="0"/>
        <w:tabs>
          <w:tab w:val="left" w:pos="709"/>
          <w:tab w:val="left" w:pos="93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562B">
        <w:rPr>
          <w:rFonts w:ascii="Times New Roman" w:hAnsi="Times New Roman" w:cs="Times New Roman"/>
          <w:sz w:val="28"/>
          <w:szCs w:val="28"/>
        </w:rPr>
        <w:tab/>
      </w:r>
      <w:r w:rsidR="00F45BE4" w:rsidRPr="0069562B">
        <w:rPr>
          <w:rFonts w:ascii="Times New Roman" w:hAnsi="Times New Roman" w:cs="Times New Roman"/>
          <w:sz w:val="28"/>
          <w:szCs w:val="28"/>
        </w:rPr>
        <w:t xml:space="preserve">2. </w:t>
      </w:r>
      <w:r w:rsidR="00DD779C" w:rsidRPr="00DD779C">
        <w:rPr>
          <w:rFonts w:ascii="Times New Roman" w:hAnsi="Times New Roman" w:cs="Times New Roman"/>
          <w:sz w:val="28"/>
          <w:szCs w:val="28"/>
        </w:rPr>
        <w:t>Направить в Правительство Уд</w:t>
      </w:r>
      <w:r w:rsidR="00DD779C">
        <w:rPr>
          <w:rFonts w:ascii="Times New Roman" w:hAnsi="Times New Roman" w:cs="Times New Roman"/>
          <w:sz w:val="28"/>
          <w:szCs w:val="28"/>
        </w:rPr>
        <w:t>муртской Республики</w:t>
      </w:r>
      <w:r w:rsidR="006C486A">
        <w:rPr>
          <w:rFonts w:ascii="Times New Roman" w:hAnsi="Times New Roman" w:cs="Times New Roman"/>
          <w:sz w:val="28"/>
          <w:szCs w:val="28"/>
        </w:rPr>
        <w:t xml:space="preserve"> </w:t>
      </w:r>
      <w:r w:rsidR="006C486A" w:rsidRPr="00B90D5D">
        <w:rPr>
          <w:rFonts w:ascii="Times New Roman" w:hAnsi="Times New Roman" w:cs="Times New Roman"/>
          <w:sz w:val="28"/>
          <w:szCs w:val="28"/>
        </w:rPr>
        <w:t xml:space="preserve"> </w:t>
      </w:r>
      <w:r w:rsidR="00080979" w:rsidRPr="000809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документаци</w:t>
      </w:r>
      <w:r w:rsidR="00A75A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</w:t>
      </w:r>
      <w:r w:rsidR="00080979" w:rsidRPr="000809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</w:t>
      </w:r>
      <w:r w:rsidR="00A75A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планировке территории (проект</w:t>
      </w:r>
      <w:r w:rsidR="00080979" w:rsidRPr="000809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межевания территории) в границах территориальной зоны Ж-3 (зоны застройки многоэтажными жилыми домами) в районе ул. 1 Мая  муниципального образования "Город Воткинск" Удмуртской Республики.</w:t>
      </w:r>
    </w:p>
    <w:p w:rsidR="00396B67" w:rsidRDefault="00396B67" w:rsidP="00396E71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B67" w:rsidRDefault="00396B67" w:rsidP="00396E71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817" w:rsidRDefault="00902A2C" w:rsidP="00396E71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62B">
        <w:rPr>
          <w:rFonts w:ascii="Times New Roman" w:hAnsi="Times New Roman" w:cs="Times New Roman"/>
          <w:sz w:val="28"/>
          <w:szCs w:val="28"/>
        </w:rPr>
        <w:t>П</w:t>
      </w:r>
      <w:r w:rsidR="00396E71" w:rsidRPr="0069562B">
        <w:rPr>
          <w:rFonts w:ascii="Times New Roman" w:hAnsi="Times New Roman" w:cs="Times New Roman"/>
          <w:sz w:val="28"/>
          <w:szCs w:val="28"/>
        </w:rPr>
        <w:t>редседател</w:t>
      </w:r>
      <w:r w:rsidRPr="0069562B">
        <w:rPr>
          <w:rFonts w:ascii="Times New Roman" w:hAnsi="Times New Roman" w:cs="Times New Roman"/>
          <w:sz w:val="28"/>
          <w:szCs w:val="28"/>
        </w:rPr>
        <w:t>ь</w:t>
      </w:r>
      <w:r w:rsidR="00396E71" w:rsidRPr="0069562B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396E71" w:rsidRPr="0069562B" w:rsidRDefault="00396E71" w:rsidP="00396E71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62B">
        <w:rPr>
          <w:rFonts w:ascii="Times New Roman" w:hAnsi="Times New Roman" w:cs="Times New Roman"/>
          <w:sz w:val="28"/>
          <w:szCs w:val="28"/>
        </w:rPr>
        <w:t>по</w:t>
      </w:r>
      <w:r w:rsidR="00402817">
        <w:rPr>
          <w:rFonts w:ascii="Times New Roman" w:hAnsi="Times New Roman" w:cs="Times New Roman"/>
          <w:sz w:val="28"/>
          <w:szCs w:val="28"/>
        </w:rPr>
        <w:t xml:space="preserve"> </w:t>
      </w:r>
      <w:r w:rsidRPr="0069562B">
        <w:rPr>
          <w:rFonts w:ascii="Times New Roman" w:hAnsi="Times New Roman" w:cs="Times New Roman"/>
          <w:sz w:val="28"/>
          <w:szCs w:val="28"/>
        </w:rPr>
        <w:t>землепользованию и застройке</w:t>
      </w:r>
    </w:p>
    <w:p w:rsidR="00396E71" w:rsidRPr="0069562B" w:rsidRDefault="00396E71" w:rsidP="00396E71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6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9562B" w:rsidRDefault="00396E71" w:rsidP="00FB667E">
      <w:pPr>
        <w:tabs>
          <w:tab w:val="left" w:pos="1230"/>
        </w:tabs>
        <w:spacing w:after="0" w:line="240" w:lineRule="auto"/>
      </w:pPr>
      <w:r w:rsidRPr="0069562B">
        <w:rPr>
          <w:rFonts w:ascii="Times New Roman" w:hAnsi="Times New Roman" w:cs="Times New Roman"/>
          <w:sz w:val="28"/>
          <w:szCs w:val="28"/>
        </w:rPr>
        <w:t>город</w:t>
      </w:r>
      <w:r w:rsidR="008D1483" w:rsidRPr="0069562B">
        <w:rPr>
          <w:rFonts w:ascii="Times New Roman" w:hAnsi="Times New Roman" w:cs="Times New Roman"/>
          <w:sz w:val="28"/>
          <w:szCs w:val="28"/>
        </w:rPr>
        <w:t>а</w:t>
      </w:r>
      <w:r w:rsidR="00402817">
        <w:rPr>
          <w:rFonts w:ascii="Times New Roman" w:hAnsi="Times New Roman" w:cs="Times New Roman"/>
          <w:sz w:val="28"/>
          <w:szCs w:val="28"/>
        </w:rPr>
        <w:t xml:space="preserve">  </w:t>
      </w:r>
      <w:r w:rsidR="008D1483" w:rsidRPr="00402817">
        <w:rPr>
          <w:rFonts w:ascii="Times New Roman" w:hAnsi="Times New Roman" w:cs="Times New Roman"/>
          <w:sz w:val="28"/>
          <w:szCs w:val="28"/>
        </w:rPr>
        <w:t>Воткинск</w:t>
      </w:r>
      <w:r w:rsidR="004028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444291">
        <w:rPr>
          <w:rFonts w:ascii="Times New Roman" w:hAnsi="Times New Roman" w:cs="Times New Roman"/>
          <w:sz w:val="28"/>
          <w:szCs w:val="28"/>
        </w:rPr>
        <w:t>А.А.</w:t>
      </w:r>
      <w:r w:rsidR="0044429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proofErr w:type="spellStart"/>
      <w:r w:rsidR="00402817">
        <w:rPr>
          <w:rFonts w:ascii="Times New Roman" w:hAnsi="Times New Roman" w:cs="Times New Roman"/>
          <w:sz w:val="28"/>
          <w:szCs w:val="28"/>
        </w:rPr>
        <w:t>Гредягин</w:t>
      </w:r>
      <w:proofErr w:type="spellEnd"/>
      <w:r w:rsidR="0040281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562B" w:rsidSect="00080979">
      <w:pgSz w:w="11906" w:h="16838"/>
      <w:pgMar w:top="709" w:right="707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EAFA2C1A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1676C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3">
    <w:nsid w:val="421D18F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4">
    <w:nsid w:val="43432992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813"/>
    <w:rsid w:val="00010541"/>
    <w:rsid w:val="00040921"/>
    <w:rsid w:val="00051015"/>
    <w:rsid w:val="00080979"/>
    <w:rsid w:val="00090E2A"/>
    <w:rsid w:val="00097755"/>
    <w:rsid w:val="000C2315"/>
    <w:rsid w:val="000D0BAB"/>
    <w:rsid w:val="000D7576"/>
    <w:rsid w:val="00141D04"/>
    <w:rsid w:val="001632EC"/>
    <w:rsid w:val="0017124D"/>
    <w:rsid w:val="001A300C"/>
    <w:rsid w:val="001A7CD7"/>
    <w:rsid w:val="001D2ECA"/>
    <w:rsid w:val="001E04E7"/>
    <w:rsid w:val="00201437"/>
    <w:rsid w:val="002124BA"/>
    <w:rsid w:val="002357B0"/>
    <w:rsid w:val="002935D9"/>
    <w:rsid w:val="002C5CDA"/>
    <w:rsid w:val="002D0B54"/>
    <w:rsid w:val="002D39F4"/>
    <w:rsid w:val="002F0F1F"/>
    <w:rsid w:val="0031614A"/>
    <w:rsid w:val="00321A66"/>
    <w:rsid w:val="00323A2E"/>
    <w:rsid w:val="00346BA3"/>
    <w:rsid w:val="00346E83"/>
    <w:rsid w:val="00361511"/>
    <w:rsid w:val="00365511"/>
    <w:rsid w:val="00373E76"/>
    <w:rsid w:val="00383C4C"/>
    <w:rsid w:val="00396B67"/>
    <w:rsid w:val="00396E71"/>
    <w:rsid w:val="003A3FE2"/>
    <w:rsid w:val="003A6CD0"/>
    <w:rsid w:val="003B73BA"/>
    <w:rsid w:val="003D7D21"/>
    <w:rsid w:val="003F5F4B"/>
    <w:rsid w:val="00402817"/>
    <w:rsid w:val="00444291"/>
    <w:rsid w:val="00476092"/>
    <w:rsid w:val="004D4780"/>
    <w:rsid w:val="00580924"/>
    <w:rsid w:val="005B7A4E"/>
    <w:rsid w:val="005C1DE2"/>
    <w:rsid w:val="0063376C"/>
    <w:rsid w:val="00682981"/>
    <w:rsid w:val="0069122E"/>
    <w:rsid w:val="0069562B"/>
    <w:rsid w:val="006B2081"/>
    <w:rsid w:val="006B6481"/>
    <w:rsid w:val="006C486A"/>
    <w:rsid w:val="00720F32"/>
    <w:rsid w:val="007241FC"/>
    <w:rsid w:val="0077334C"/>
    <w:rsid w:val="0079147A"/>
    <w:rsid w:val="007C6955"/>
    <w:rsid w:val="007D5C39"/>
    <w:rsid w:val="007F31C7"/>
    <w:rsid w:val="0081415F"/>
    <w:rsid w:val="00814211"/>
    <w:rsid w:val="00816020"/>
    <w:rsid w:val="008351C9"/>
    <w:rsid w:val="008647B6"/>
    <w:rsid w:val="008959E9"/>
    <w:rsid w:val="008A7E1E"/>
    <w:rsid w:val="008D1483"/>
    <w:rsid w:val="008D777A"/>
    <w:rsid w:val="00902A2C"/>
    <w:rsid w:val="00907E45"/>
    <w:rsid w:val="0091005B"/>
    <w:rsid w:val="00946FB4"/>
    <w:rsid w:val="0095556A"/>
    <w:rsid w:val="00960B7F"/>
    <w:rsid w:val="00961AD7"/>
    <w:rsid w:val="00982B7D"/>
    <w:rsid w:val="0099167D"/>
    <w:rsid w:val="009B415B"/>
    <w:rsid w:val="009D4036"/>
    <w:rsid w:val="009E29C5"/>
    <w:rsid w:val="009F7F75"/>
    <w:rsid w:val="00A313D0"/>
    <w:rsid w:val="00A66CA3"/>
    <w:rsid w:val="00A70E9D"/>
    <w:rsid w:val="00A743D5"/>
    <w:rsid w:val="00A75A5A"/>
    <w:rsid w:val="00A91A9E"/>
    <w:rsid w:val="00A920D9"/>
    <w:rsid w:val="00A973BF"/>
    <w:rsid w:val="00B16995"/>
    <w:rsid w:val="00B16A65"/>
    <w:rsid w:val="00B70961"/>
    <w:rsid w:val="00B84BBE"/>
    <w:rsid w:val="00B87859"/>
    <w:rsid w:val="00B90D5D"/>
    <w:rsid w:val="00BA3392"/>
    <w:rsid w:val="00BC580A"/>
    <w:rsid w:val="00BD3851"/>
    <w:rsid w:val="00BF13BB"/>
    <w:rsid w:val="00C10495"/>
    <w:rsid w:val="00C14B5D"/>
    <w:rsid w:val="00C319FD"/>
    <w:rsid w:val="00C37216"/>
    <w:rsid w:val="00C977DB"/>
    <w:rsid w:val="00CC1B60"/>
    <w:rsid w:val="00D1622B"/>
    <w:rsid w:val="00D53759"/>
    <w:rsid w:val="00D6062A"/>
    <w:rsid w:val="00D8089F"/>
    <w:rsid w:val="00DD779C"/>
    <w:rsid w:val="00DF0813"/>
    <w:rsid w:val="00E033C7"/>
    <w:rsid w:val="00E266D1"/>
    <w:rsid w:val="00E35E75"/>
    <w:rsid w:val="00E71ECA"/>
    <w:rsid w:val="00E73558"/>
    <w:rsid w:val="00ED7B91"/>
    <w:rsid w:val="00EE3829"/>
    <w:rsid w:val="00EE7389"/>
    <w:rsid w:val="00EF3638"/>
    <w:rsid w:val="00F17AFC"/>
    <w:rsid w:val="00F30BB0"/>
    <w:rsid w:val="00F40533"/>
    <w:rsid w:val="00F45BE4"/>
    <w:rsid w:val="00FB667E"/>
    <w:rsid w:val="00FF3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aliases w:val="Номер таблицы,No Spacing"/>
    <w:link w:val="a7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7">
    <w:name w:val="Без интервала Знак"/>
    <w:aliases w:val="Номер таблицы Знак,No Spacing Знак"/>
    <w:link w:val="a6"/>
    <w:uiPriority w:val="1"/>
    <w:rsid w:val="00402817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User</cp:lastModifiedBy>
  <cp:revision>17</cp:revision>
  <cp:lastPrinted>2021-04-13T14:57:00Z</cp:lastPrinted>
  <dcterms:created xsi:type="dcterms:W3CDTF">2021-02-20T11:22:00Z</dcterms:created>
  <dcterms:modified xsi:type="dcterms:W3CDTF">2021-04-14T05:14:00Z</dcterms:modified>
</cp:coreProperties>
</file>